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5175" w14:textId="77777777" w:rsidR="00D41EED" w:rsidRDefault="00D41EED" w:rsidP="00D41EED">
      <w:pPr>
        <w:spacing w:before="240" w:line="276" w:lineRule="auto"/>
        <w:rPr>
          <w:rFonts w:ascii="Nove" w:eastAsia="Calibri" w:hAnsi="Nove" w:cs="Open Sans"/>
          <w:color w:val="001636"/>
          <w:kern w:val="0"/>
          <w:sz w:val="40"/>
          <w:szCs w:val="40"/>
          <w14:ligatures w14:val="none"/>
        </w:rPr>
      </w:pPr>
      <w:r w:rsidRPr="00D41EED">
        <w:rPr>
          <w:rFonts w:ascii="Nove" w:eastAsia="Calibri" w:hAnsi="Nove" w:cs="Open Sans"/>
          <w:color w:val="001636"/>
          <w:kern w:val="0"/>
          <w:sz w:val="40"/>
          <w:szCs w:val="40"/>
          <w14:ligatures w14:val="none"/>
        </w:rPr>
        <w:t xml:space="preserve">Wij steunen </w:t>
      </w:r>
      <w:r w:rsidRPr="00D41EED">
        <w:rPr>
          <w:rFonts w:ascii="Nove" w:eastAsia="Calibri" w:hAnsi="Nove" w:cs="Open Sans"/>
          <w:color w:val="EF4123"/>
          <w:kern w:val="0"/>
          <w:sz w:val="40"/>
          <w:szCs w:val="40"/>
          <w14:ligatures w14:val="none"/>
        </w:rPr>
        <w:t xml:space="preserve">actie pepernoot </w:t>
      </w:r>
      <w:r w:rsidRPr="00D41EED">
        <w:rPr>
          <w:rFonts w:ascii="Nove" w:eastAsia="Calibri" w:hAnsi="Nove" w:cs="Open Sans"/>
          <w:color w:val="001636"/>
          <w:kern w:val="0"/>
          <w:sz w:val="40"/>
          <w:szCs w:val="40"/>
          <w14:ligatures w14:val="none"/>
        </w:rPr>
        <w:t>van kinderhulp</w:t>
      </w:r>
    </w:p>
    <w:p w14:paraId="3DC916EB" w14:textId="77777777" w:rsidR="00D41EED" w:rsidRPr="00D41EED" w:rsidRDefault="00D41EED" w:rsidP="00D41EED">
      <w:pPr>
        <w:spacing w:before="240" w:line="276" w:lineRule="auto"/>
        <w:rPr>
          <w:rFonts w:ascii="Nove" w:eastAsia="Calibri" w:hAnsi="Nove" w:cs="Open Sans"/>
          <w:color w:val="001636"/>
          <w:kern w:val="0"/>
          <w:sz w:val="40"/>
          <w:szCs w:val="40"/>
          <w14:ligatures w14:val="none"/>
        </w:rPr>
      </w:pPr>
    </w:p>
    <w:p w14:paraId="4AB46496" w14:textId="77777777" w:rsidR="00D41EED" w:rsidRDefault="00D41EED" w:rsidP="00D41EED">
      <w:pPr>
        <w:spacing w:before="240" w:line="276" w:lineRule="auto"/>
        <w:rPr>
          <w:rFonts w:ascii="Open Sans" w:hAnsi="Open Sans" w:cs="Open Sans"/>
          <w:b/>
          <w:bCs/>
          <w:color w:val="EF4123"/>
          <w:sz w:val="20"/>
          <w:szCs w:val="20"/>
        </w:rPr>
      </w:pPr>
      <w:r>
        <w:rPr>
          <w:rFonts w:ascii="Open Sans" w:hAnsi="Open Sans" w:cs="Open Sans"/>
          <w:b/>
          <w:bCs/>
          <w:color w:val="EF4123"/>
          <w:sz w:val="20"/>
          <w:szCs w:val="20"/>
        </w:rPr>
        <w:t>Korte tekst</w:t>
      </w:r>
    </w:p>
    <w:p w14:paraId="095504EA" w14:textId="259C265A" w:rsidR="00965A7F" w:rsidRPr="009C5B10" w:rsidRDefault="00D41EED" w:rsidP="00D41EED">
      <w:pPr>
        <w:rPr>
          <w:rFonts w:ascii="Open Sans" w:eastAsia="Calibri" w:hAnsi="Open Sans" w:cs="Open Sans"/>
          <w:color w:val="001636"/>
          <w:sz w:val="20"/>
          <w:szCs w:val="20"/>
        </w:rPr>
      </w:pPr>
      <w:r w:rsidRPr="009C5B10">
        <w:rPr>
          <w:rFonts w:ascii="Open Sans" w:eastAsia="Calibri" w:hAnsi="Open Sans" w:cs="Open Sans"/>
          <w:color w:val="001636"/>
          <w:sz w:val="20"/>
          <w:szCs w:val="20"/>
        </w:rPr>
        <w:t xml:space="preserve">Hoe leg je aan kinderen uit dat Sinterklaas hun huisje voorbij rijdt en hun schoentje leeg blijft, omdat er thuis geen geld is? Precies, dat doe je niet! Daarom steunen wij Actie Pepernoot van Nationaal Fonds Kinderhulp. </w:t>
      </w:r>
      <w:r w:rsidR="00965A7F" w:rsidRPr="009C5B10">
        <w:rPr>
          <w:rFonts w:ascii="Open Sans" w:eastAsia="Calibri" w:hAnsi="Open Sans" w:cs="Open Sans"/>
          <w:color w:val="001636"/>
          <w:sz w:val="20"/>
          <w:szCs w:val="20"/>
        </w:rPr>
        <w:t xml:space="preserve">Zo zorgen we er samen voor dat kinderen die in armoede opgroeien tóch een cadeautje krijgen van de Sint. </w:t>
      </w:r>
    </w:p>
    <w:p w14:paraId="4D28A123" w14:textId="7686339F" w:rsidR="00860D18" w:rsidRPr="009C5B10" w:rsidRDefault="00D41EED" w:rsidP="00D41EED">
      <w:pPr>
        <w:rPr>
          <w:rFonts w:ascii="Open Sans" w:eastAsia="Calibri" w:hAnsi="Open Sans" w:cs="Open Sans"/>
          <w:color w:val="001636"/>
          <w:sz w:val="20"/>
          <w:szCs w:val="20"/>
        </w:rPr>
      </w:pPr>
      <w:r w:rsidRPr="009C5B10">
        <w:rPr>
          <w:rFonts w:ascii="Open Sans" w:eastAsia="Calibri" w:hAnsi="Open Sans" w:cs="Open Sans"/>
          <w:color w:val="001636"/>
          <w:sz w:val="20"/>
          <w:szCs w:val="20"/>
        </w:rPr>
        <w:t>Help je mee en geef je een kind de magie van pakjesavond?</w:t>
      </w:r>
      <w:r w:rsidR="00965A7F" w:rsidRPr="009C5B10">
        <w:rPr>
          <w:rFonts w:ascii="Open Sans" w:eastAsia="Calibri" w:hAnsi="Open Sans" w:cs="Open Sans"/>
          <w:color w:val="001636"/>
          <w:sz w:val="20"/>
          <w:szCs w:val="20"/>
        </w:rPr>
        <w:t xml:space="preserve"> Ga na </w:t>
      </w:r>
      <w:hyperlink r:id="rId4" w:history="1">
        <w:r w:rsidR="00965A7F" w:rsidRPr="009B4257">
          <w:rPr>
            <w:rStyle w:val="s1"/>
            <w:color w:val="FF0000"/>
            <w:kern w:val="0"/>
            <w:lang w:eastAsia="nl-NL"/>
            <w14:ligatures w14:val="none"/>
          </w:rPr>
          <w:t>kinderhulp.nl</w:t>
        </w:r>
      </w:hyperlink>
      <w:r w:rsidR="00965A7F" w:rsidRPr="009C5B10">
        <w:rPr>
          <w:rFonts w:ascii="Open Sans" w:eastAsia="Calibri" w:hAnsi="Open Sans" w:cs="Open Sans"/>
          <w:color w:val="001636"/>
          <w:sz w:val="20"/>
          <w:szCs w:val="20"/>
        </w:rPr>
        <w:t xml:space="preserve"> en doneer nu.</w:t>
      </w:r>
      <w:r w:rsidRPr="009C5B10">
        <w:rPr>
          <w:rFonts w:ascii="Open Sans" w:eastAsia="Calibri" w:hAnsi="Open Sans" w:cs="Open Sans"/>
          <w:color w:val="001636"/>
          <w:sz w:val="20"/>
          <w:szCs w:val="20"/>
        </w:rPr>
        <w:t xml:space="preserve"> Elke euro telt</w:t>
      </w:r>
      <w:r w:rsidR="00965A7F" w:rsidRPr="009C5B10">
        <w:rPr>
          <w:rFonts w:ascii="Open Sans" w:eastAsia="Calibri" w:hAnsi="Open Sans" w:cs="Open Sans"/>
          <w:color w:val="001636"/>
          <w:sz w:val="20"/>
          <w:szCs w:val="20"/>
        </w:rPr>
        <w:t>!</w:t>
      </w:r>
    </w:p>
    <w:p w14:paraId="5263D5C3" w14:textId="77777777" w:rsidR="00D41EED" w:rsidRDefault="00D41EED" w:rsidP="00D41EED"/>
    <w:p w14:paraId="13C94475" w14:textId="77777777" w:rsidR="00965A7F" w:rsidRPr="00965A7F" w:rsidRDefault="00965A7F" w:rsidP="00965A7F">
      <w:pPr>
        <w:spacing w:before="240" w:line="276" w:lineRule="auto"/>
        <w:rPr>
          <w:rFonts w:ascii="Open Sans" w:eastAsia="Calibri" w:hAnsi="Open Sans" w:cs="Open Sans"/>
          <w:b/>
          <w:bCs/>
          <w:color w:val="EF4123"/>
          <w:kern w:val="0"/>
          <w:sz w:val="20"/>
          <w:szCs w:val="20"/>
          <w14:ligatures w14:val="none"/>
        </w:rPr>
      </w:pPr>
      <w:r w:rsidRPr="00965A7F">
        <w:rPr>
          <w:rFonts w:ascii="Open Sans" w:eastAsia="Calibri" w:hAnsi="Open Sans" w:cs="Open Sans"/>
          <w:b/>
          <w:bCs/>
          <w:color w:val="EF4123"/>
          <w:kern w:val="0"/>
          <w:sz w:val="20"/>
          <w:szCs w:val="20"/>
          <w14:ligatures w14:val="none"/>
        </w:rPr>
        <w:t>Lange tekst</w:t>
      </w:r>
    </w:p>
    <w:p w14:paraId="1C0C59C8" w14:textId="03E02680" w:rsidR="00D41EED" w:rsidRDefault="00965A7F" w:rsidP="00D41EED">
      <w:r w:rsidRPr="00965A7F">
        <w:rPr>
          <w:rFonts w:ascii="Open Sans" w:eastAsia="Calibri" w:hAnsi="Open Sans" w:cs="Open Sans"/>
          <w:color w:val="EF4123"/>
          <w:sz w:val="20"/>
          <w:szCs w:val="20"/>
        </w:rPr>
        <w:t>[Organisatie]</w:t>
      </w:r>
      <w:r>
        <w:rPr>
          <w:rFonts w:ascii="Open Sans" w:eastAsia="Calibri" w:hAnsi="Open Sans" w:cs="Open Sans"/>
          <w:color w:val="EF4123"/>
          <w:sz w:val="20"/>
          <w:szCs w:val="20"/>
        </w:rPr>
        <w:t xml:space="preserve"> </w:t>
      </w:r>
      <w:r>
        <w:rPr>
          <w:rFonts w:ascii="Open Sans" w:eastAsia="Calibri" w:hAnsi="Open Sans" w:cs="Open Sans"/>
          <w:color w:val="001636"/>
          <w:sz w:val="20"/>
          <w:szCs w:val="20"/>
        </w:rPr>
        <w:t xml:space="preserve">vindt dat de magie van pakjesavond niet mag ontbreken! </w:t>
      </w:r>
    </w:p>
    <w:p w14:paraId="6F7E6A5D" w14:textId="77777777" w:rsidR="00D41EED" w:rsidRPr="00D41EED" w:rsidRDefault="00D41EED" w:rsidP="00D41EED">
      <w:pPr>
        <w:rPr>
          <w:rFonts w:ascii="Open Sans" w:eastAsia="Calibri" w:hAnsi="Open Sans" w:cs="Open Sans"/>
          <w:color w:val="001636"/>
          <w:sz w:val="20"/>
          <w:szCs w:val="20"/>
        </w:rPr>
      </w:pPr>
      <w:r w:rsidRPr="00D41EED">
        <w:rPr>
          <w:rFonts w:ascii="Open Sans" w:eastAsia="Calibri" w:hAnsi="Open Sans" w:cs="Open Sans"/>
          <w:color w:val="001636"/>
          <w:sz w:val="20"/>
          <w:szCs w:val="20"/>
        </w:rPr>
        <w:t xml:space="preserve">Veel gezinnen moeten het hele jaar door de eindjes aan elkaar knopen. En kinderen zijn echte doorzetters, lopend naar school door gebrek aan een fiets, nog even doorzetten op die te kleine schoenen en in een zomerjas naar school nu het kouder wordt: kinderen veren mee en ontzien hun ouders zelfs, door niet te klagen of iets te vragen. </w:t>
      </w:r>
    </w:p>
    <w:p w14:paraId="59D4A346" w14:textId="09B48971" w:rsidR="00D41EED" w:rsidRPr="009C5B10" w:rsidRDefault="00D41EED" w:rsidP="00D41EED">
      <w:pPr>
        <w:rPr>
          <w:rFonts w:ascii="Open Sans" w:eastAsia="Calibri" w:hAnsi="Open Sans" w:cs="Open Sans"/>
          <w:color w:val="001636"/>
          <w:sz w:val="20"/>
          <w:szCs w:val="20"/>
        </w:rPr>
      </w:pPr>
      <w:r w:rsidRPr="009C5B10">
        <w:rPr>
          <w:rFonts w:ascii="Open Sans" w:eastAsia="Calibri" w:hAnsi="Open Sans" w:cs="Open Sans"/>
          <w:color w:val="001636"/>
          <w:sz w:val="20"/>
          <w:szCs w:val="20"/>
        </w:rPr>
        <w:t>Hoe leg je aan kinderen uit dat Sinterklaas hun huisje voorbij rijdt? Dat hun schoen ’s ochtends weer leeg is en dat er soms zelfs geen geld is voor een simpele chocoladeletter. Hoe moet het dan met pakjesavond?</w:t>
      </w:r>
    </w:p>
    <w:p w14:paraId="405F429D" w14:textId="77777777" w:rsidR="0083720F" w:rsidRPr="009C5B10" w:rsidRDefault="00A53ABC" w:rsidP="000A58B4">
      <w:pPr>
        <w:rPr>
          <w:rFonts w:ascii="Open Sans" w:eastAsia="Calibri" w:hAnsi="Open Sans" w:cs="Open Sans"/>
          <w:color w:val="001636"/>
          <w:sz w:val="20"/>
          <w:szCs w:val="20"/>
        </w:rPr>
      </w:pPr>
      <w:r w:rsidRPr="009C5B10">
        <w:rPr>
          <w:rFonts w:ascii="Open Sans" w:eastAsia="Calibri" w:hAnsi="Open Sans" w:cs="Open Sans"/>
          <w:color w:val="001636"/>
          <w:sz w:val="20"/>
          <w:szCs w:val="20"/>
        </w:rPr>
        <w:t>Pre</w:t>
      </w:r>
      <w:r w:rsidR="000A58B4" w:rsidRPr="009C5B10">
        <w:rPr>
          <w:rFonts w:ascii="Open Sans" w:eastAsia="Calibri" w:hAnsi="Open Sans" w:cs="Open Sans"/>
          <w:color w:val="001636"/>
          <w:sz w:val="20"/>
          <w:szCs w:val="20"/>
        </w:rPr>
        <w:t xml:space="preserve">cies, dat doe je niet! Daarom steunen wij Actie Pepernoot van Nationaal Fonds Kinderhulp. Zo zorgen we er samen voor dat kinderen die in armoede opgroeien tóch een cadeautje krijgen van de Sint. </w:t>
      </w:r>
      <w:r w:rsidR="00320323" w:rsidRPr="009C5B10">
        <w:rPr>
          <w:rFonts w:ascii="Open Sans" w:eastAsia="Calibri" w:hAnsi="Open Sans" w:cs="Open Sans"/>
          <w:color w:val="001636"/>
          <w:sz w:val="20"/>
          <w:szCs w:val="20"/>
        </w:rPr>
        <w:t>Zodat ook zij zich in de decembermaand gezien voelen, net als hun vriendjes en klasgenootjes. En hoewel dat onbetaalbaar is, is daar wel geld voor nodig!</w:t>
      </w:r>
    </w:p>
    <w:p w14:paraId="0CEBAED0" w14:textId="74CE73DE" w:rsidR="000A58B4" w:rsidRPr="009C5B10" w:rsidRDefault="00E835DA" w:rsidP="000A58B4">
      <w:pPr>
        <w:rPr>
          <w:rFonts w:ascii="Open Sans" w:eastAsia="Calibri" w:hAnsi="Open Sans" w:cs="Open Sans"/>
          <w:color w:val="001636"/>
          <w:sz w:val="20"/>
          <w:szCs w:val="20"/>
        </w:rPr>
      </w:pPr>
      <w:r w:rsidRPr="009C5B10">
        <w:rPr>
          <w:rFonts w:ascii="Open Sans" w:eastAsia="Calibri" w:hAnsi="Open Sans" w:cs="Open Sans"/>
          <w:color w:val="001636"/>
          <w:sz w:val="20"/>
          <w:szCs w:val="20"/>
        </w:rPr>
        <w:t xml:space="preserve">Geef ook de magie van pakjesavond aan een kind. Ga naar </w:t>
      </w:r>
      <w:hyperlink r:id="rId5" w:history="1">
        <w:r w:rsidRPr="009B4257">
          <w:rPr>
            <w:rStyle w:val="s1"/>
            <w:color w:val="FF0000"/>
            <w:kern w:val="0"/>
            <w:lang w:eastAsia="nl-NL"/>
            <w14:ligatures w14:val="none"/>
          </w:rPr>
          <w:t>kinderhulp.nl</w:t>
        </w:r>
      </w:hyperlink>
      <w:r w:rsidRPr="009B4257">
        <w:rPr>
          <w:rStyle w:val="s1"/>
          <w:color w:val="FF0000"/>
          <w:kern w:val="0"/>
          <w:lang w:eastAsia="nl-NL"/>
          <w14:ligatures w14:val="none"/>
        </w:rPr>
        <w:t xml:space="preserve"> </w:t>
      </w:r>
      <w:r w:rsidRPr="009C5B10">
        <w:rPr>
          <w:rFonts w:ascii="Open Sans" w:eastAsia="Calibri" w:hAnsi="Open Sans" w:cs="Open Sans"/>
          <w:color w:val="001636"/>
          <w:sz w:val="20"/>
          <w:szCs w:val="20"/>
        </w:rPr>
        <w:t>en doneer nu. Elke euro telt!</w:t>
      </w:r>
    </w:p>
    <w:p w14:paraId="5B96FE44" w14:textId="489E2AD8" w:rsidR="00A53ABC" w:rsidRDefault="00A53ABC" w:rsidP="00D41EED"/>
    <w:sectPr w:rsidR="00A53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ove">
    <w:panose1 w:val="02000400000000000000"/>
    <w:charset w:val="00"/>
    <w:family w:val="auto"/>
    <w:pitch w:val="variable"/>
    <w:sig w:usb0="800000AF" w:usb1="5000204A"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ED"/>
    <w:rsid w:val="00062CC0"/>
    <w:rsid w:val="000A58B4"/>
    <w:rsid w:val="00222949"/>
    <w:rsid w:val="0024588F"/>
    <w:rsid w:val="00320323"/>
    <w:rsid w:val="0040515F"/>
    <w:rsid w:val="004A51AB"/>
    <w:rsid w:val="00513D6B"/>
    <w:rsid w:val="00661EA5"/>
    <w:rsid w:val="0083720F"/>
    <w:rsid w:val="00860D18"/>
    <w:rsid w:val="008D1299"/>
    <w:rsid w:val="00965A7F"/>
    <w:rsid w:val="009A53A9"/>
    <w:rsid w:val="009B4257"/>
    <w:rsid w:val="009C5B10"/>
    <w:rsid w:val="00A15C2F"/>
    <w:rsid w:val="00A53ABC"/>
    <w:rsid w:val="00AF4BCE"/>
    <w:rsid w:val="00B43F33"/>
    <w:rsid w:val="00B63D9E"/>
    <w:rsid w:val="00D41EED"/>
    <w:rsid w:val="00D7014B"/>
    <w:rsid w:val="00DC5411"/>
    <w:rsid w:val="00DD7A85"/>
    <w:rsid w:val="00E835DA"/>
    <w:rsid w:val="00F8126D"/>
    <w:rsid w:val="00F93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6C72"/>
  <w15:chartTrackingRefBased/>
  <w15:docId w15:val="{AAD9A644-6036-4D7F-94F3-B40817BA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Calibri"/>
      <w:sz w:val="22"/>
    </w:rPr>
  </w:style>
  <w:style w:type="paragraph" w:styleId="Kop1">
    <w:name w:val="heading 1"/>
    <w:basedOn w:val="Standaard"/>
    <w:next w:val="Standaard"/>
    <w:link w:val="Kop1Char"/>
    <w:uiPriority w:val="9"/>
    <w:qFormat/>
    <w:rsid w:val="00D41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1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1E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1E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D41EED"/>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D41E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41EE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41EE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41EE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1E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1E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1E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1EED"/>
    <w:rPr>
      <w:rFonts w:eastAsiaTheme="majorEastAsia" w:cstheme="majorBidi"/>
      <w:i/>
      <w:iCs/>
      <w:color w:val="0F4761" w:themeColor="accent1" w:themeShade="BF"/>
      <w:sz w:val="22"/>
    </w:rPr>
  </w:style>
  <w:style w:type="character" w:customStyle="1" w:styleId="Kop5Char">
    <w:name w:val="Kop 5 Char"/>
    <w:basedOn w:val="Standaardalinea-lettertype"/>
    <w:link w:val="Kop5"/>
    <w:uiPriority w:val="9"/>
    <w:semiHidden/>
    <w:rsid w:val="00D41EED"/>
    <w:rPr>
      <w:rFonts w:eastAsiaTheme="majorEastAsia" w:cstheme="majorBidi"/>
      <w:color w:val="0F4761" w:themeColor="accent1" w:themeShade="BF"/>
      <w:sz w:val="22"/>
    </w:rPr>
  </w:style>
  <w:style w:type="character" w:customStyle="1" w:styleId="Kop6Char">
    <w:name w:val="Kop 6 Char"/>
    <w:basedOn w:val="Standaardalinea-lettertype"/>
    <w:link w:val="Kop6"/>
    <w:uiPriority w:val="9"/>
    <w:semiHidden/>
    <w:rsid w:val="00D41EED"/>
    <w:rPr>
      <w:rFonts w:eastAsiaTheme="majorEastAsia" w:cstheme="majorBidi"/>
      <w:i/>
      <w:iCs/>
      <w:color w:val="595959" w:themeColor="text1" w:themeTint="A6"/>
      <w:sz w:val="22"/>
    </w:rPr>
  </w:style>
  <w:style w:type="character" w:customStyle="1" w:styleId="Kop7Char">
    <w:name w:val="Kop 7 Char"/>
    <w:basedOn w:val="Standaardalinea-lettertype"/>
    <w:link w:val="Kop7"/>
    <w:uiPriority w:val="9"/>
    <w:semiHidden/>
    <w:rsid w:val="00D41EED"/>
    <w:rPr>
      <w:rFonts w:eastAsiaTheme="majorEastAsia" w:cstheme="majorBidi"/>
      <w:color w:val="595959" w:themeColor="text1" w:themeTint="A6"/>
      <w:sz w:val="22"/>
    </w:rPr>
  </w:style>
  <w:style w:type="character" w:customStyle="1" w:styleId="Kop8Char">
    <w:name w:val="Kop 8 Char"/>
    <w:basedOn w:val="Standaardalinea-lettertype"/>
    <w:link w:val="Kop8"/>
    <w:uiPriority w:val="9"/>
    <w:semiHidden/>
    <w:rsid w:val="00D41EED"/>
    <w:rPr>
      <w:rFonts w:eastAsiaTheme="majorEastAsia" w:cstheme="majorBidi"/>
      <w:i/>
      <w:iCs/>
      <w:color w:val="272727" w:themeColor="text1" w:themeTint="D8"/>
      <w:sz w:val="22"/>
    </w:rPr>
  </w:style>
  <w:style w:type="character" w:customStyle="1" w:styleId="Kop9Char">
    <w:name w:val="Kop 9 Char"/>
    <w:basedOn w:val="Standaardalinea-lettertype"/>
    <w:link w:val="Kop9"/>
    <w:uiPriority w:val="9"/>
    <w:semiHidden/>
    <w:rsid w:val="00D41EED"/>
    <w:rPr>
      <w:rFonts w:eastAsiaTheme="majorEastAsia" w:cstheme="majorBidi"/>
      <w:color w:val="272727" w:themeColor="text1" w:themeTint="D8"/>
      <w:sz w:val="22"/>
    </w:rPr>
  </w:style>
  <w:style w:type="paragraph" w:styleId="Titel">
    <w:name w:val="Title"/>
    <w:basedOn w:val="Standaard"/>
    <w:next w:val="Standaard"/>
    <w:link w:val="TitelChar"/>
    <w:uiPriority w:val="10"/>
    <w:qFormat/>
    <w:rsid w:val="00D41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1E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1E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1E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1E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1EED"/>
    <w:rPr>
      <w:rFonts w:ascii="Calibri" w:hAnsi="Calibri" w:cs="Calibri"/>
      <w:i/>
      <w:iCs/>
      <w:color w:val="404040" w:themeColor="text1" w:themeTint="BF"/>
      <w:sz w:val="22"/>
    </w:rPr>
  </w:style>
  <w:style w:type="paragraph" w:styleId="Lijstalinea">
    <w:name w:val="List Paragraph"/>
    <w:basedOn w:val="Standaard"/>
    <w:uiPriority w:val="34"/>
    <w:qFormat/>
    <w:rsid w:val="00D41EED"/>
    <w:pPr>
      <w:ind w:left="720"/>
      <w:contextualSpacing/>
    </w:pPr>
  </w:style>
  <w:style w:type="character" w:styleId="Intensievebenadrukking">
    <w:name w:val="Intense Emphasis"/>
    <w:basedOn w:val="Standaardalinea-lettertype"/>
    <w:uiPriority w:val="21"/>
    <w:qFormat/>
    <w:rsid w:val="00D41EED"/>
    <w:rPr>
      <w:i/>
      <w:iCs/>
      <w:color w:val="0F4761" w:themeColor="accent1" w:themeShade="BF"/>
    </w:rPr>
  </w:style>
  <w:style w:type="paragraph" w:styleId="Duidelijkcitaat">
    <w:name w:val="Intense Quote"/>
    <w:basedOn w:val="Standaard"/>
    <w:next w:val="Standaard"/>
    <w:link w:val="DuidelijkcitaatChar"/>
    <w:uiPriority w:val="30"/>
    <w:qFormat/>
    <w:rsid w:val="00D41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1EED"/>
    <w:rPr>
      <w:rFonts w:ascii="Calibri" w:hAnsi="Calibri" w:cs="Calibri"/>
      <w:i/>
      <w:iCs/>
      <w:color w:val="0F4761" w:themeColor="accent1" w:themeShade="BF"/>
      <w:sz w:val="22"/>
    </w:rPr>
  </w:style>
  <w:style w:type="character" w:styleId="Intensieveverwijzing">
    <w:name w:val="Intense Reference"/>
    <w:basedOn w:val="Standaardalinea-lettertype"/>
    <w:uiPriority w:val="32"/>
    <w:qFormat/>
    <w:rsid w:val="00D41EED"/>
    <w:rPr>
      <w:b/>
      <w:bCs/>
      <w:smallCaps/>
      <w:color w:val="0F4761" w:themeColor="accent1" w:themeShade="BF"/>
      <w:spacing w:val="5"/>
    </w:rPr>
  </w:style>
  <w:style w:type="character" w:styleId="Hyperlink">
    <w:name w:val="Hyperlink"/>
    <w:basedOn w:val="Standaardalinea-lettertype"/>
    <w:uiPriority w:val="99"/>
    <w:unhideWhenUsed/>
    <w:rsid w:val="00513D6B"/>
    <w:rPr>
      <w:color w:val="467886" w:themeColor="hyperlink"/>
      <w:u w:val="single"/>
    </w:rPr>
  </w:style>
  <w:style w:type="character" w:styleId="Onopgelostemelding">
    <w:name w:val="Unresolved Mention"/>
    <w:basedOn w:val="Standaardalinea-lettertype"/>
    <w:uiPriority w:val="99"/>
    <w:semiHidden/>
    <w:unhideWhenUsed/>
    <w:rsid w:val="00513D6B"/>
    <w:rPr>
      <w:color w:val="605E5C"/>
      <w:shd w:val="clear" w:color="auto" w:fill="E1DFDD"/>
    </w:rPr>
  </w:style>
  <w:style w:type="character" w:styleId="GevolgdeHyperlink">
    <w:name w:val="FollowedHyperlink"/>
    <w:basedOn w:val="Standaardalinea-lettertype"/>
    <w:uiPriority w:val="99"/>
    <w:semiHidden/>
    <w:unhideWhenUsed/>
    <w:rsid w:val="00513D6B"/>
    <w:rPr>
      <w:color w:val="96607D" w:themeColor="followedHyperlink"/>
      <w:u w:val="single"/>
    </w:rPr>
  </w:style>
  <w:style w:type="character" w:customStyle="1" w:styleId="s1">
    <w:name w:val="s1"/>
    <w:basedOn w:val="Standaardalinea-lettertype"/>
    <w:rsid w:val="009B4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1329">
      <w:bodyDiv w:val="1"/>
      <w:marLeft w:val="0"/>
      <w:marRight w:val="0"/>
      <w:marTop w:val="0"/>
      <w:marBottom w:val="0"/>
      <w:divBdr>
        <w:top w:val="none" w:sz="0" w:space="0" w:color="auto"/>
        <w:left w:val="none" w:sz="0" w:space="0" w:color="auto"/>
        <w:bottom w:val="none" w:sz="0" w:space="0" w:color="auto"/>
        <w:right w:val="none" w:sz="0" w:space="0" w:color="auto"/>
      </w:divBdr>
    </w:div>
    <w:div w:id="250550791">
      <w:bodyDiv w:val="1"/>
      <w:marLeft w:val="0"/>
      <w:marRight w:val="0"/>
      <w:marTop w:val="0"/>
      <w:marBottom w:val="0"/>
      <w:divBdr>
        <w:top w:val="none" w:sz="0" w:space="0" w:color="auto"/>
        <w:left w:val="none" w:sz="0" w:space="0" w:color="auto"/>
        <w:bottom w:val="none" w:sz="0" w:space="0" w:color="auto"/>
        <w:right w:val="none" w:sz="0" w:space="0" w:color="auto"/>
      </w:divBdr>
    </w:div>
    <w:div w:id="274795014">
      <w:bodyDiv w:val="1"/>
      <w:marLeft w:val="0"/>
      <w:marRight w:val="0"/>
      <w:marTop w:val="0"/>
      <w:marBottom w:val="0"/>
      <w:divBdr>
        <w:top w:val="none" w:sz="0" w:space="0" w:color="auto"/>
        <w:left w:val="none" w:sz="0" w:space="0" w:color="auto"/>
        <w:bottom w:val="none" w:sz="0" w:space="0" w:color="auto"/>
        <w:right w:val="none" w:sz="0" w:space="0" w:color="auto"/>
      </w:divBdr>
    </w:div>
    <w:div w:id="640037957">
      <w:bodyDiv w:val="1"/>
      <w:marLeft w:val="0"/>
      <w:marRight w:val="0"/>
      <w:marTop w:val="0"/>
      <w:marBottom w:val="0"/>
      <w:divBdr>
        <w:top w:val="none" w:sz="0" w:space="0" w:color="auto"/>
        <w:left w:val="none" w:sz="0" w:space="0" w:color="auto"/>
        <w:bottom w:val="none" w:sz="0" w:space="0" w:color="auto"/>
        <w:right w:val="none" w:sz="0" w:space="0" w:color="auto"/>
      </w:divBdr>
    </w:div>
    <w:div w:id="821312597">
      <w:bodyDiv w:val="1"/>
      <w:marLeft w:val="0"/>
      <w:marRight w:val="0"/>
      <w:marTop w:val="0"/>
      <w:marBottom w:val="0"/>
      <w:divBdr>
        <w:top w:val="none" w:sz="0" w:space="0" w:color="auto"/>
        <w:left w:val="none" w:sz="0" w:space="0" w:color="auto"/>
        <w:bottom w:val="none" w:sz="0" w:space="0" w:color="auto"/>
        <w:right w:val="none" w:sz="0" w:space="0" w:color="auto"/>
      </w:divBdr>
    </w:div>
    <w:div w:id="1001465158">
      <w:bodyDiv w:val="1"/>
      <w:marLeft w:val="0"/>
      <w:marRight w:val="0"/>
      <w:marTop w:val="0"/>
      <w:marBottom w:val="0"/>
      <w:divBdr>
        <w:top w:val="none" w:sz="0" w:space="0" w:color="auto"/>
        <w:left w:val="none" w:sz="0" w:space="0" w:color="auto"/>
        <w:bottom w:val="none" w:sz="0" w:space="0" w:color="auto"/>
        <w:right w:val="none" w:sz="0" w:space="0" w:color="auto"/>
      </w:divBdr>
    </w:div>
    <w:div w:id="1765221166">
      <w:bodyDiv w:val="1"/>
      <w:marLeft w:val="0"/>
      <w:marRight w:val="0"/>
      <w:marTop w:val="0"/>
      <w:marBottom w:val="0"/>
      <w:divBdr>
        <w:top w:val="none" w:sz="0" w:space="0" w:color="auto"/>
        <w:left w:val="none" w:sz="0" w:space="0" w:color="auto"/>
        <w:bottom w:val="none" w:sz="0" w:space="0" w:color="auto"/>
        <w:right w:val="none" w:sz="0" w:space="0" w:color="auto"/>
      </w:divBdr>
    </w:div>
    <w:div w:id="1874729585">
      <w:bodyDiv w:val="1"/>
      <w:marLeft w:val="0"/>
      <w:marRight w:val="0"/>
      <w:marTop w:val="0"/>
      <w:marBottom w:val="0"/>
      <w:divBdr>
        <w:top w:val="none" w:sz="0" w:space="0" w:color="auto"/>
        <w:left w:val="none" w:sz="0" w:space="0" w:color="auto"/>
        <w:bottom w:val="none" w:sz="0" w:space="0" w:color="auto"/>
        <w:right w:val="none" w:sz="0" w:space="0" w:color="auto"/>
      </w:divBdr>
    </w:div>
    <w:div w:id="21098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nderhulp.nl/actie-pepernoot/doneren/" TargetMode="External"/><Relationship Id="rId4" Type="http://schemas.openxmlformats.org/officeDocument/2006/relationships/hyperlink" Target="https://kinderhulp.nl/actie-pepernoot/don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261</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Kel</dc:creator>
  <cp:keywords/>
  <dc:description/>
  <cp:lastModifiedBy>Faye Kel</cp:lastModifiedBy>
  <cp:revision>15</cp:revision>
  <dcterms:created xsi:type="dcterms:W3CDTF">2024-10-09T09:36:00Z</dcterms:created>
  <dcterms:modified xsi:type="dcterms:W3CDTF">2024-10-09T11:59:00Z</dcterms:modified>
</cp:coreProperties>
</file>